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A3D0" w14:textId="77777777" w:rsidR="00C308A4" w:rsidRDefault="00000000">
      <w:pPr>
        <w:pStyle w:val="Heading2"/>
        <w:rPr>
          <w:u w:val="none"/>
        </w:rPr>
      </w:pPr>
      <w:r>
        <w:t>Anexa</w:t>
      </w:r>
      <w:r>
        <w:rPr>
          <w:spacing w:val="-3"/>
        </w:rPr>
        <w:t xml:space="preserve"> </w:t>
      </w:r>
      <w:r>
        <w:rPr>
          <w:spacing w:val="-4"/>
        </w:rPr>
        <w:t>nr.3</w:t>
      </w:r>
    </w:p>
    <w:p w14:paraId="233C0807" w14:textId="77777777" w:rsidR="00C308A4" w:rsidRDefault="00000000">
      <w:pPr>
        <w:ind w:left="140"/>
        <w:rPr>
          <w:sz w:val="15"/>
        </w:rPr>
      </w:pPr>
      <w:r>
        <w:rPr>
          <w:color w:val="585858"/>
          <w:sz w:val="15"/>
        </w:rPr>
        <w:t>F_NOT_01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</w:p>
    <w:p w14:paraId="510CC77D" w14:textId="77777777" w:rsidR="00C308A4" w:rsidRDefault="00C308A4">
      <w:pPr>
        <w:pStyle w:val="BodyText"/>
        <w:spacing w:before="47" w:after="1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BF0A24" w14:paraId="5FE95C3A" w14:textId="77777777">
        <w:trPr>
          <w:trHeight w:val="511"/>
        </w:trPr>
        <w:tc>
          <w:tcPr>
            <w:tcW w:w="1606" w:type="dxa"/>
            <w:vMerge w:val="restart"/>
          </w:tcPr>
          <w:p w14:paraId="724DE32B" w14:textId="281C3147" w:rsidR="00BF0A24" w:rsidRDefault="00BF0A24" w:rsidP="00BF0A24">
            <w:pPr>
              <w:pStyle w:val="TableParagraph"/>
              <w:spacing w:before="4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13EBEF7" wp14:editId="1BFD84DA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30480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10E3E1" w14:textId="2C934072" w:rsidR="00BF0A24" w:rsidRDefault="00BF0A24" w:rsidP="00BF0A24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88C2EA4" w14:textId="77777777" w:rsidR="00BF0A24" w:rsidRPr="008E598B" w:rsidRDefault="00BF0A24" w:rsidP="00BF0A24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3E47B4A1" w14:textId="64E6279C" w:rsidR="00BF0A24" w:rsidRDefault="00BF0A24" w:rsidP="00BF0A24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BF0A24" w14:paraId="6DB68EF1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168411D0" w14:textId="77777777" w:rsidR="00BF0A24" w:rsidRDefault="00BF0A24" w:rsidP="00BF0A24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19E884C4" w14:textId="77777777" w:rsidR="00BF0A24" w:rsidRPr="008E598B" w:rsidRDefault="00BF0A24" w:rsidP="00BF0A24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5A50ED90" w14:textId="083A1020" w:rsidR="00BF0A24" w:rsidRDefault="00BF0A24" w:rsidP="00BF0A24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BF0A24" w14:paraId="0968A9DC" w14:textId="77777777">
        <w:trPr>
          <w:trHeight w:val="542"/>
        </w:trPr>
        <w:tc>
          <w:tcPr>
            <w:tcW w:w="1606" w:type="dxa"/>
            <w:vMerge/>
            <w:tcBorders>
              <w:top w:val="nil"/>
            </w:tcBorders>
          </w:tcPr>
          <w:p w14:paraId="0F96A765" w14:textId="77777777" w:rsidR="00BF0A24" w:rsidRDefault="00BF0A24" w:rsidP="00BF0A2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4ACC5FB7" w14:textId="77777777" w:rsidR="00BF0A24" w:rsidRPr="008E598B" w:rsidRDefault="00BF0A24" w:rsidP="00BF0A24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247FAC31" w14:textId="1D80C68D" w:rsidR="00BF0A24" w:rsidRDefault="00BF0A24" w:rsidP="00BF0A24">
            <w:pPr>
              <w:pStyle w:val="TableParagraph"/>
              <w:spacing w:line="240" w:lineRule="auto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15798811" w14:textId="77777777" w:rsidR="00BF0A24" w:rsidRPr="008E598B" w:rsidRDefault="00BF0A24" w:rsidP="00BF0A24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2E3D86C9" w14:textId="7265C240" w:rsidR="00BF0A24" w:rsidRDefault="00BF0A24" w:rsidP="00BF0A24">
            <w:pPr>
              <w:pStyle w:val="TableParagraph"/>
              <w:spacing w:line="180" w:lineRule="atLeas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6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C308A4" w14:paraId="5C88B311" w14:textId="77777777">
        <w:trPr>
          <w:trHeight w:val="508"/>
        </w:trPr>
        <w:tc>
          <w:tcPr>
            <w:tcW w:w="1606" w:type="dxa"/>
            <w:vMerge/>
            <w:tcBorders>
              <w:top w:val="nil"/>
            </w:tcBorders>
          </w:tcPr>
          <w:p w14:paraId="0F49126D" w14:textId="77777777" w:rsidR="00C308A4" w:rsidRDefault="00C308A4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0154873D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22D4E603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C308A4" w14:paraId="5BE15605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034A7E71" w14:textId="77777777" w:rsidR="00C308A4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6EADD4A8" w14:textId="77777777" w:rsidR="00C308A4" w:rsidRDefault="00000000">
      <w:pPr>
        <w:pStyle w:val="Heading1"/>
      </w:pPr>
      <w:r>
        <w:rPr>
          <w:spacing w:val="-2"/>
        </w:rPr>
        <w:t>NOTIFICARE</w:t>
      </w:r>
    </w:p>
    <w:p w14:paraId="1DC435E2" w14:textId="77777777" w:rsidR="00C308A4" w:rsidRDefault="00C308A4">
      <w:pPr>
        <w:pStyle w:val="BodyText"/>
        <w:spacing w:before="2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C308A4" w14:paraId="2A0D0614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0B53D487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C308A4" w14:paraId="4252A51F" w14:textId="77777777">
        <w:trPr>
          <w:trHeight w:val="516"/>
        </w:trPr>
        <w:tc>
          <w:tcPr>
            <w:tcW w:w="9638" w:type="dxa"/>
          </w:tcPr>
          <w:p w14:paraId="50AEE83C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61101DC3" w14:textId="51CFA76A" w:rsidR="00C308A4" w:rsidRDefault="00BF0A24">
            <w:pPr>
              <w:pStyle w:val="TableParagraph"/>
              <w:rPr>
                <w:i/>
                <w:sz w:val="15"/>
              </w:rPr>
            </w:pPr>
            <w:r w:rsidRPr="00FE57B2">
              <w:rPr>
                <w:i/>
                <w:color w:val="797979"/>
                <w:sz w:val="20"/>
                <w:szCs w:val="20"/>
              </w:rPr>
              <w:t>Primăria</w:t>
            </w:r>
            <w:r w:rsidRPr="00FE57B2">
              <w:rPr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FE57B2">
              <w:rPr>
                <w:i/>
                <w:color w:val="797979"/>
                <w:sz w:val="20"/>
                <w:szCs w:val="20"/>
              </w:rPr>
              <w:t>Municipiului</w:t>
            </w:r>
            <w:r w:rsidRPr="00FE57B2">
              <w:rPr>
                <w:i/>
                <w:color w:val="797979"/>
                <w:spacing w:val="-5"/>
                <w:sz w:val="20"/>
                <w:szCs w:val="20"/>
              </w:rPr>
              <w:t xml:space="preserve"> Cîmpulung</w:t>
            </w:r>
          </w:p>
        </w:tc>
      </w:tr>
      <w:tr w:rsidR="00C308A4" w14:paraId="391A5CB7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77956396" w14:textId="77777777" w:rsidR="00C308A4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 xml:space="preserve">după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363AF9F" w14:textId="77777777" w:rsidR="00C308A4" w:rsidRDefault="00C308A4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C308A4" w14:paraId="7D093530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62554A1D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C308A4" w14:paraId="4EF6DA49" w14:textId="77777777">
        <w:trPr>
          <w:trHeight w:val="508"/>
        </w:trPr>
        <w:tc>
          <w:tcPr>
            <w:tcW w:w="5622" w:type="dxa"/>
            <w:gridSpan w:val="5"/>
          </w:tcPr>
          <w:p w14:paraId="654A7FE6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7619985B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C308A4" w14:paraId="61F68AA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6F210CD7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C308A4" w14:paraId="11FC1DD3" w14:textId="77777777">
        <w:trPr>
          <w:trHeight w:val="510"/>
        </w:trPr>
        <w:tc>
          <w:tcPr>
            <w:tcW w:w="1606" w:type="dxa"/>
          </w:tcPr>
          <w:p w14:paraId="4A319D34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6C68B5BF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081142C5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193B4614" w14:textId="77777777" w:rsidR="00C308A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C308A4" w14:paraId="6FFE6651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1010CFBE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C308A4" w14:paraId="60DFBEAA" w14:textId="77777777">
        <w:trPr>
          <w:trHeight w:val="508"/>
        </w:trPr>
        <w:tc>
          <w:tcPr>
            <w:tcW w:w="3212" w:type="dxa"/>
            <w:gridSpan w:val="2"/>
          </w:tcPr>
          <w:p w14:paraId="0DA81768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0496AC81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23647B6D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C308A4" w14:paraId="3C79D4DD" w14:textId="77777777">
        <w:trPr>
          <w:trHeight w:val="511"/>
        </w:trPr>
        <w:tc>
          <w:tcPr>
            <w:tcW w:w="3212" w:type="dxa"/>
            <w:gridSpan w:val="2"/>
          </w:tcPr>
          <w:p w14:paraId="02A27733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DC3812C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403F3DD1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55335AAF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E2ACAA9" w14:textId="77777777" w:rsidR="00C308A4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AAD7C21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2C7FC373" w14:textId="77777777" w:rsidR="00C308A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C308A4" w14:paraId="67F0DB96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8E80411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C308A4" w14:paraId="2EC331F0" w14:textId="77777777">
        <w:trPr>
          <w:trHeight w:val="510"/>
        </w:trPr>
        <w:tc>
          <w:tcPr>
            <w:tcW w:w="4016" w:type="dxa"/>
            <w:gridSpan w:val="3"/>
          </w:tcPr>
          <w:p w14:paraId="1E24FA69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0BA75DB9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C308A4" w14:paraId="1A8C37BF" w14:textId="77777777">
        <w:trPr>
          <w:trHeight w:val="213"/>
        </w:trPr>
        <w:tc>
          <w:tcPr>
            <w:tcW w:w="9637" w:type="dxa"/>
            <w:gridSpan w:val="8"/>
          </w:tcPr>
          <w:p w14:paraId="115F92B7" w14:textId="77777777" w:rsidR="00C308A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  <w:tab w:val="left" w:pos="260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titular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dreptului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proprietate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împuternicit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titularului</w:t>
            </w:r>
          </w:p>
        </w:tc>
      </w:tr>
      <w:tr w:rsidR="00C308A4" w14:paraId="02427B20" w14:textId="77777777">
        <w:trPr>
          <w:trHeight w:val="119"/>
        </w:trPr>
        <w:tc>
          <w:tcPr>
            <w:tcW w:w="9637" w:type="dxa"/>
            <w:gridSpan w:val="8"/>
            <w:tcBorders>
              <w:left w:val="nil"/>
              <w:right w:val="nil"/>
            </w:tcBorders>
          </w:tcPr>
          <w:p w14:paraId="104355E2" w14:textId="77777777" w:rsidR="00C308A4" w:rsidRDefault="00C308A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C308A4" w14:paraId="265EEE9E" w14:textId="77777777">
        <w:trPr>
          <w:trHeight w:val="206"/>
        </w:trPr>
        <w:tc>
          <w:tcPr>
            <w:tcW w:w="9637" w:type="dxa"/>
            <w:gridSpan w:val="8"/>
            <w:shd w:val="clear" w:color="auto" w:fill="F4F4F4"/>
          </w:tcPr>
          <w:p w14:paraId="4B7A1AB2" w14:textId="77777777" w:rsidR="00C308A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C308A4" w14:paraId="689C870F" w14:textId="77777777">
        <w:trPr>
          <w:trHeight w:val="510"/>
        </w:trPr>
        <w:tc>
          <w:tcPr>
            <w:tcW w:w="4820" w:type="dxa"/>
            <w:gridSpan w:val="4"/>
          </w:tcPr>
          <w:p w14:paraId="22F4E69C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Localizare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adresă</w:t>
            </w:r>
          </w:p>
        </w:tc>
        <w:tc>
          <w:tcPr>
            <w:tcW w:w="1606" w:type="dxa"/>
            <w:gridSpan w:val="2"/>
          </w:tcPr>
          <w:p w14:paraId="283FC5E4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 xml:space="preserve">Nr.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</w:tc>
        <w:tc>
          <w:tcPr>
            <w:tcW w:w="1606" w:type="dxa"/>
          </w:tcPr>
          <w:p w14:paraId="31977FCA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funciară</w:t>
            </w:r>
          </w:p>
        </w:tc>
        <w:tc>
          <w:tcPr>
            <w:tcW w:w="1605" w:type="dxa"/>
          </w:tcPr>
          <w:p w14:paraId="1C0E388F" w14:textId="77777777" w:rsidR="00C308A4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Suprafață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(mp)</w:t>
            </w:r>
          </w:p>
        </w:tc>
      </w:tr>
      <w:tr w:rsidR="00C308A4" w14:paraId="1DB7A48F" w14:textId="77777777">
        <w:trPr>
          <w:trHeight w:val="213"/>
        </w:trPr>
        <w:tc>
          <w:tcPr>
            <w:tcW w:w="9637" w:type="dxa"/>
            <w:gridSpan w:val="8"/>
          </w:tcPr>
          <w:p w14:paraId="57F644BB" w14:textId="77777777" w:rsidR="00C308A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25"/>
                <w:tab w:val="left" w:pos="1140"/>
                <w:tab w:val="left" w:pos="215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intravilan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extravilan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rural</w:t>
            </w:r>
            <w:r>
              <w:rPr>
                <w:spacing w:val="54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urban</w:t>
            </w:r>
          </w:p>
        </w:tc>
      </w:tr>
      <w:tr w:rsidR="00C308A4" w14:paraId="4F6768D8" w14:textId="77777777">
        <w:trPr>
          <w:trHeight w:val="213"/>
        </w:trPr>
        <w:tc>
          <w:tcPr>
            <w:tcW w:w="9637" w:type="dxa"/>
            <w:gridSpan w:val="8"/>
          </w:tcPr>
          <w:p w14:paraId="2930C7A2" w14:textId="77777777" w:rsidR="00C308A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5"/>
                <w:tab w:val="left" w:pos="3279"/>
                <w:tab w:val="left" w:pos="3888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localitate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rurală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metropolitană:</w:t>
            </w:r>
            <w:r>
              <w:rPr>
                <w:spacing w:val="-5"/>
                <w:sz w:val="16"/>
              </w:rPr>
              <w:t xml:space="preserve"> DA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NU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neaplicabil</w:t>
            </w:r>
          </w:p>
        </w:tc>
      </w:tr>
      <w:tr w:rsidR="00C308A4" w14:paraId="78251000" w14:textId="77777777">
        <w:trPr>
          <w:trHeight w:val="508"/>
        </w:trPr>
        <w:tc>
          <w:tcPr>
            <w:tcW w:w="9637" w:type="dxa"/>
            <w:gridSpan w:val="8"/>
          </w:tcPr>
          <w:p w14:paraId="4D2DFBE3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Documentația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urbanism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UTR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reglementarea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aplicabilă</w:t>
            </w:r>
          </w:p>
        </w:tc>
      </w:tr>
      <w:tr w:rsidR="00C308A4" w14:paraId="5B7256FE" w14:textId="77777777">
        <w:trPr>
          <w:trHeight w:val="852"/>
        </w:trPr>
        <w:tc>
          <w:tcPr>
            <w:tcW w:w="9637" w:type="dxa"/>
            <w:gridSpan w:val="8"/>
          </w:tcPr>
          <w:p w14:paraId="40E3B65A" w14:textId="77777777" w:rsidR="00C308A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afara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protejate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zonelor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monumentelor</w:t>
            </w:r>
          </w:p>
          <w:p w14:paraId="7AD77954" w14:textId="77777777" w:rsidR="00C308A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zonă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construită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protejată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monumentului</w:t>
            </w:r>
          </w:p>
          <w:p w14:paraId="3756752A" w14:textId="77777777" w:rsidR="00C308A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monument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istoric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curs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valoare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arhitecturală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istorică</w:t>
            </w:r>
          </w:p>
          <w:p w14:paraId="0AD9AA99" w14:textId="77777777" w:rsidR="00C308A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regim</w:t>
            </w:r>
            <w:r>
              <w:rPr>
                <w:spacing w:val="-2"/>
                <w:sz w:val="16"/>
              </w:rPr>
              <w:t xml:space="preserve"> special</w:t>
            </w:r>
          </w:p>
        </w:tc>
      </w:tr>
    </w:tbl>
    <w:p w14:paraId="4C803CF1" w14:textId="77777777" w:rsidR="00C308A4" w:rsidRDefault="00000000">
      <w:pPr>
        <w:pStyle w:val="BodyText"/>
        <w:spacing w:before="88" w:line="333" w:lineRule="auto"/>
        <w:ind w:left="611" w:right="472"/>
        <w:jc w:val="center"/>
      </w:pPr>
      <w:r>
        <w:t>în</w:t>
      </w:r>
      <w:r>
        <w:rPr>
          <w:spacing w:val="-1"/>
        </w:rPr>
        <w:t xml:space="preserve"> </w:t>
      </w:r>
      <w:r>
        <w:t>temeiul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294–298</w:t>
      </w:r>
      <w:r>
        <w:rPr>
          <w:spacing w:val="-3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Legea</w:t>
      </w:r>
      <w:r>
        <w:rPr>
          <w:spacing w:val="-5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3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4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2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7"/>
        </w:rPr>
        <w:t xml:space="preserve"> </w:t>
      </w:r>
      <w:r>
        <w:t xml:space="preserve">construcțiilor, </w:t>
      </w:r>
      <w:r>
        <w:rPr>
          <w:spacing w:val="-2"/>
        </w:rPr>
        <w:t>notific</w:t>
      </w:r>
    </w:p>
    <w:p w14:paraId="6EAECE40" w14:textId="77777777" w:rsidR="00C308A4" w:rsidRDefault="00C308A4">
      <w:pPr>
        <w:pStyle w:val="BodyText"/>
        <w:spacing w:before="11"/>
        <w:rPr>
          <w:sz w:val="1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C308A4" w14:paraId="74CAC49C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432B723F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EXECUTAREA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URMĂTOARELOR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LUCRĂRI</w:t>
            </w:r>
          </w:p>
        </w:tc>
      </w:tr>
      <w:tr w:rsidR="00C308A4" w14:paraId="7B7F75E1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21E579D4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rural,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intravilan,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prevăzute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294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alin.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Legea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2"/>
                <w:sz w:val="16"/>
              </w:rPr>
              <w:t xml:space="preserve"> 169/2026</w:t>
            </w:r>
          </w:p>
        </w:tc>
      </w:tr>
      <w:tr w:rsidR="00C308A4" w14:paraId="6577A583" w14:textId="77777777">
        <w:trPr>
          <w:trHeight w:val="424"/>
        </w:trPr>
        <w:tc>
          <w:tcPr>
            <w:tcW w:w="9638" w:type="dxa"/>
          </w:tcPr>
          <w:p w14:paraId="63DA3DF5" w14:textId="77777777" w:rsidR="00C308A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210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A.1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exterioare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locuinței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unifamiliale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(garaje,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terase,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pergole,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piscine…)</w:t>
            </w:r>
          </w:p>
          <w:p w14:paraId="4687DEB5" w14:textId="77777777" w:rsidR="00C308A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A.2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singură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locuință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unifamilială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D+P,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max.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mp)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bază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proiect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bază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proiect-</w:t>
            </w:r>
            <w:r>
              <w:rPr>
                <w:spacing w:val="-5"/>
                <w:sz w:val="16"/>
              </w:rPr>
              <w:t>tip</w:t>
            </w:r>
          </w:p>
        </w:tc>
      </w:tr>
      <w:tr w:rsidR="00C308A4" w14:paraId="63B6C094" w14:textId="77777777">
        <w:trPr>
          <w:trHeight w:val="184"/>
        </w:trPr>
        <w:tc>
          <w:tcPr>
            <w:tcW w:w="9638" w:type="dxa"/>
            <w:tcBorders>
              <w:bottom w:val="single" w:sz="8" w:space="0" w:color="767676"/>
            </w:tcBorders>
            <w:shd w:val="clear" w:color="auto" w:fill="F4F4F4"/>
          </w:tcPr>
          <w:p w14:paraId="3A1571AD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Intervenții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existente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prevăzute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294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alin. (2)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Legea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169/2026</w:t>
            </w:r>
          </w:p>
        </w:tc>
      </w:tr>
      <w:tr w:rsidR="00C308A4" w14:paraId="43E74A31" w14:textId="77777777">
        <w:trPr>
          <w:trHeight w:val="1276"/>
        </w:trPr>
        <w:tc>
          <w:tcPr>
            <w:tcW w:w="9638" w:type="dxa"/>
            <w:tcBorders>
              <w:top w:val="single" w:sz="8" w:space="0" w:color="767676"/>
              <w:bottom w:val="single" w:sz="8" w:space="0" w:color="767676"/>
            </w:tcBorders>
          </w:tcPr>
          <w:p w14:paraId="7506D996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1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împrejmuiri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noi</w:t>
            </w:r>
          </w:p>
          <w:p w14:paraId="22D637F2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B.2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înlocuire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reconfigurare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acoperiș</w:t>
            </w:r>
          </w:p>
          <w:p w14:paraId="0F2CFA7C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amenajare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mansardă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existent</w:t>
            </w:r>
          </w:p>
          <w:p w14:paraId="4B922A08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before="2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B.4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renovare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extindere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bucătărie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baie;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închidere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unitară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logii</w:t>
            </w:r>
          </w:p>
          <w:p w14:paraId="41635D95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compartimentări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nestructurale</w:t>
            </w:r>
          </w:p>
          <w:p w14:paraId="1C09ED74" w14:textId="77777777" w:rsidR="00C308A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19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remodelări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fațade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structural</w:t>
            </w:r>
          </w:p>
        </w:tc>
      </w:tr>
      <w:tr w:rsidR="00C308A4" w14:paraId="31312E84" w14:textId="77777777">
        <w:trPr>
          <w:trHeight w:val="1065"/>
        </w:trPr>
        <w:tc>
          <w:tcPr>
            <w:tcW w:w="9638" w:type="dxa"/>
            <w:tcBorders>
              <w:top w:val="single" w:sz="8" w:space="0" w:color="767676"/>
            </w:tcBorders>
          </w:tcPr>
          <w:p w14:paraId="1B16057B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1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B.7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reabilitare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energetică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unitară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(clădiri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locuit,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max.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niveluri)</w:t>
            </w:r>
          </w:p>
          <w:p w14:paraId="36DD04B2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B.8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compartimentări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demontabile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ușoare</w:t>
            </w:r>
          </w:p>
          <w:p w14:paraId="5809DF4E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schimbare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destinație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lucrări</w:t>
            </w:r>
          </w:p>
          <w:p w14:paraId="0DC8877C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B.10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grupuri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sanitare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camere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tehnice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(max.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mp)</w:t>
            </w:r>
          </w:p>
          <w:p w14:paraId="610252D9" w14:textId="77777777" w:rsidR="00C308A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B.11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întreținere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reparații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curente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rețele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edilitare</w:t>
            </w:r>
          </w:p>
        </w:tc>
      </w:tr>
    </w:tbl>
    <w:p w14:paraId="46D25612" w14:textId="77777777" w:rsidR="00C308A4" w:rsidRDefault="00000000">
      <w:pPr>
        <w:tabs>
          <w:tab w:val="left" w:pos="4394"/>
        </w:tabs>
        <w:spacing w:before="101"/>
        <w:ind w:left="140"/>
        <w:rPr>
          <w:sz w:val="15"/>
        </w:rPr>
      </w:pPr>
      <w:r>
        <w:rPr>
          <w:color w:val="585858"/>
          <w:sz w:val="15"/>
        </w:rPr>
        <w:t>F_NOT_01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  <w:r>
        <w:rPr>
          <w:color w:val="585858"/>
          <w:sz w:val="15"/>
        </w:rPr>
        <w:tab/>
        <w:t>pagina</w:t>
      </w:r>
      <w:r>
        <w:rPr>
          <w:color w:val="585858"/>
          <w:spacing w:val="-5"/>
          <w:sz w:val="15"/>
        </w:rPr>
        <w:t xml:space="preserve"> </w:t>
      </w:r>
      <w:r>
        <w:rPr>
          <w:color w:val="585858"/>
          <w:sz w:val="15"/>
        </w:rPr>
        <w:t>1</w:t>
      </w:r>
      <w:r>
        <w:rPr>
          <w:color w:val="585858"/>
          <w:spacing w:val="-2"/>
          <w:sz w:val="15"/>
        </w:rPr>
        <w:t xml:space="preserve"> </w:t>
      </w:r>
      <w:r>
        <w:rPr>
          <w:color w:val="585858"/>
          <w:sz w:val="15"/>
        </w:rPr>
        <w:t>din</w:t>
      </w:r>
      <w:r>
        <w:rPr>
          <w:color w:val="585858"/>
          <w:spacing w:val="-2"/>
          <w:sz w:val="15"/>
        </w:rPr>
        <w:t xml:space="preserve"> </w:t>
      </w:r>
      <w:r>
        <w:rPr>
          <w:color w:val="585858"/>
          <w:spacing w:val="-10"/>
          <w:sz w:val="15"/>
        </w:rPr>
        <w:t>2</w:t>
      </w:r>
    </w:p>
    <w:p w14:paraId="0E3CBB65" w14:textId="77777777" w:rsidR="00C308A4" w:rsidRDefault="00C308A4">
      <w:pPr>
        <w:rPr>
          <w:sz w:val="15"/>
        </w:rPr>
        <w:sectPr w:rsidR="00C308A4">
          <w:type w:val="continuous"/>
          <w:pgSz w:w="11910" w:h="16840"/>
          <w:pgMar w:top="640" w:right="1133" w:bottom="280" w:left="992" w:header="708" w:footer="708" w:gutter="0"/>
          <w:cols w:space="708"/>
        </w:sectPr>
      </w:pPr>
    </w:p>
    <w:p w14:paraId="4AEDD6C6" w14:textId="77777777" w:rsidR="00C308A4" w:rsidRDefault="00C308A4">
      <w:pPr>
        <w:pStyle w:val="BodyText"/>
        <w:spacing w:before="5"/>
        <w:rPr>
          <w:sz w:val="2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6"/>
        <w:gridCol w:w="3212"/>
      </w:tblGrid>
      <w:tr w:rsidR="00C308A4" w14:paraId="61CD4EF1" w14:textId="77777777">
        <w:trPr>
          <w:trHeight w:val="184"/>
        </w:trPr>
        <w:tc>
          <w:tcPr>
            <w:tcW w:w="9638" w:type="dxa"/>
            <w:gridSpan w:val="2"/>
            <w:shd w:val="clear" w:color="auto" w:fill="F4F4F4"/>
          </w:tcPr>
          <w:p w14:paraId="215555E7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protejate —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prevăzute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294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alin.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(3)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Legea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169/2026</w:t>
            </w:r>
          </w:p>
        </w:tc>
      </w:tr>
      <w:tr w:rsidR="00C308A4" w14:paraId="4826D665" w14:textId="77777777">
        <w:trPr>
          <w:trHeight w:val="1276"/>
        </w:trPr>
        <w:tc>
          <w:tcPr>
            <w:tcW w:w="9638" w:type="dxa"/>
            <w:gridSpan w:val="2"/>
          </w:tcPr>
          <w:p w14:paraId="1C5A4D18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C.1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reparații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întreținere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existente</w:t>
            </w:r>
          </w:p>
          <w:p w14:paraId="4F4C4784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C.2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reparații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interioare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înlocuiri</w:t>
            </w:r>
          </w:p>
          <w:p w14:paraId="3C607CD4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reparații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împrejmuiri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acoperișuri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terase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ziduri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sprijin</w:t>
            </w:r>
          </w:p>
          <w:p w14:paraId="5CA19DBE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before="2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C.4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compartimentări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nestructurale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demontabile</w:t>
            </w:r>
          </w:p>
          <w:p w14:paraId="3F2D5BDD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schimbare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destinație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lucrări</w:t>
            </w:r>
          </w:p>
          <w:p w14:paraId="4A29FEF5" w14:textId="77777777" w:rsidR="00C308A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19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C.6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instalații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securitate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incendiu</w:t>
            </w:r>
          </w:p>
        </w:tc>
      </w:tr>
      <w:tr w:rsidR="00C308A4" w14:paraId="16723920" w14:textId="77777777">
        <w:trPr>
          <w:trHeight w:val="184"/>
        </w:trPr>
        <w:tc>
          <w:tcPr>
            <w:tcW w:w="9638" w:type="dxa"/>
            <w:gridSpan w:val="2"/>
            <w:shd w:val="clear" w:color="auto" w:fill="F4F4F4"/>
          </w:tcPr>
          <w:p w14:paraId="14FBAEEB" w14:textId="77777777" w:rsidR="00C308A4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amenajare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294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alin.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(4)</w:t>
            </w:r>
          </w:p>
        </w:tc>
      </w:tr>
      <w:tr w:rsidR="00C308A4" w14:paraId="2A0D78F7" w14:textId="77777777">
        <w:trPr>
          <w:trHeight w:val="1713"/>
        </w:trPr>
        <w:tc>
          <w:tcPr>
            <w:tcW w:w="9638" w:type="dxa"/>
            <w:gridSpan w:val="2"/>
          </w:tcPr>
          <w:p w14:paraId="37064C9A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campinguri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tabere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structuri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ușoare</w:t>
            </w:r>
          </w:p>
          <w:p w14:paraId="07B590D5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modificări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camping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vacanță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existent</w:t>
            </w:r>
          </w:p>
          <w:p w14:paraId="5B81E989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public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distracții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(max.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ha)</w:t>
            </w:r>
          </w:p>
          <w:p w14:paraId="21E9026A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publice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grădini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fațadă</w:t>
            </w:r>
          </w:p>
          <w:p w14:paraId="030E6797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trotuare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ziduri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sprijin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scări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terase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exterioare</w:t>
            </w:r>
          </w:p>
          <w:p w14:paraId="5AA8BF7B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perdele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forestiere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împăduriri</w:t>
            </w:r>
          </w:p>
          <w:p w14:paraId="16C6B14C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D.7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funerare</w:t>
            </w:r>
          </w:p>
          <w:p w14:paraId="5F8C7265" w14:textId="77777777" w:rsidR="00C308A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0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D.8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rampe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acces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persoanele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dizabilități</w:t>
            </w:r>
          </w:p>
        </w:tc>
      </w:tr>
      <w:tr w:rsidR="00C308A4" w14:paraId="5E2E36C2" w14:textId="77777777">
        <w:trPr>
          <w:trHeight w:val="119"/>
        </w:trPr>
        <w:tc>
          <w:tcPr>
            <w:tcW w:w="9638" w:type="dxa"/>
            <w:gridSpan w:val="2"/>
            <w:tcBorders>
              <w:left w:val="nil"/>
              <w:right w:val="nil"/>
            </w:tcBorders>
          </w:tcPr>
          <w:p w14:paraId="61E66143" w14:textId="77777777" w:rsidR="00C308A4" w:rsidRDefault="00C308A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C308A4" w14:paraId="0D14B081" w14:textId="77777777">
        <w:trPr>
          <w:trHeight w:val="208"/>
        </w:trPr>
        <w:tc>
          <w:tcPr>
            <w:tcW w:w="9638" w:type="dxa"/>
            <w:gridSpan w:val="2"/>
            <w:shd w:val="clear" w:color="auto" w:fill="F4F4F4"/>
          </w:tcPr>
          <w:p w14:paraId="2DF78E23" w14:textId="77777777" w:rsidR="00C308A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PROIECTUL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TEHNIC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EXECUȚIE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CONȚINUT</w:t>
            </w:r>
            <w:r>
              <w:rPr>
                <w:b/>
                <w:spacing w:val="-2"/>
                <w:sz w:val="18"/>
              </w:rPr>
              <w:t xml:space="preserve"> SIMPLIFICAT</w:t>
            </w:r>
          </w:p>
        </w:tc>
      </w:tr>
      <w:tr w:rsidR="00C308A4" w14:paraId="1CBDB9B9" w14:textId="77777777">
        <w:trPr>
          <w:trHeight w:val="511"/>
        </w:trPr>
        <w:tc>
          <w:tcPr>
            <w:tcW w:w="6426" w:type="dxa"/>
          </w:tcPr>
          <w:p w14:paraId="6DC40BE5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Denumire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proiect</w:t>
            </w:r>
          </w:p>
        </w:tc>
        <w:tc>
          <w:tcPr>
            <w:tcW w:w="3212" w:type="dxa"/>
          </w:tcPr>
          <w:p w14:paraId="15093187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2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C308A4" w14:paraId="1BD94855" w14:textId="77777777">
        <w:trPr>
          <w:trHeight w:val="508"/>
        </w:trPr>
        <w:tc>
          <w:tcPr>
            <w:tcW w:w="6426" w:type="dxa"/>
          </w:tcPr>
          <w:p w14:paraId="358AB218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Arhitectură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coordonare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nume/prenume/,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nr.TNA</w:t>
            </w:r>
          </w:p>
        </w:tc>
        <w:tc>
          <w:tcPr>
            <w:tcW w:w="3212" w:type="dxa"/>
          </w:tcPr>
          <w:p w14:paraId="24DF0BED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  <w:tr w:rsidR="00C308A4" w14:paraId="00DD64AE" w14:textId="77777777">
        <w:trPr>
          <w:trHeight w:val="510"/>
        </w:trPr>
        <w:tc>
          <w:tcPr>
            <w:tcW w:w="6426" w:type="dxa"/>
          </w:tcPr>
          <w:p w14:paraId="79B8B86C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Structură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nume/prenume</w:t>
            </w:r>
          </w:p>
        </w:tc>
        <w:tc>
          <w:tcPr>
            <w:tcW w:w="3212" w:type="dxa"/>
          </w:tcPr>
          <w:p w14:paraId="3E87F561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  <w:tr w:rsidR="00C308A4" w14:paraId="0B959645" w14:textId="77777777">
        <w:trPr>
          <w:trHeight w:val="518"/>
        </w:trPr>
        <w:tc>
          <w:tcPr>
            <w:tcW w:w="6426" w:type="dxa"/>
          </w:tcPr>
          <w:p w14:paraId="486C23E7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Instalații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nume/prenume,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specialitate</w:t>
            </w:r>
          </w:p>
          <w:p w14:paraId="77AA33B3" w14:textId="77777777" w:rsidR="00C308A4" w:rsidRDefault="00000000">
            <w:pPr>
              <w:pStyle w:val="TableParagraph"/>
              <w:spacing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Alte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specialități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(dacă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este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cazul)</w:t>
            </w:r>
            <w:r>
              <w:rPr>
                <w:b/>
                <w:color w:val="0D5F78"/>
                <w:spacing w:val="2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nume/prenume,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atestare</w:t>
            </w:r>
          </w:p>
        </w:tc>
        <w:tc>
          <w:tcPr>
            <w:tcW w:w="3212" w:type="dxa"/>
          </w:tcPr>
          <w:p w14:paraId="578E5D13" w14:textId="77777777" w:rsidR="00C308A4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04B28BEB" w14:textId="77777777" w:rsidR="00C308A4" w:rsidRDefault="00C308A4">
      <w:pPr>
        <w:pStyle w:val="BodyText"/>
        <w:spacing w:before="9"/>
        <w:rPr>
          <w:sz w:val="10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C308A4" w14:paraId="4DE5FE17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50AE6859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C308A4" w14:paraId="071014C6" w14:textId="77777777">
        <w:trPr>
          <w:trHeight w:val="637"/>
        </w:trPr>
        <w:tc>
          <w:tcPr>
            <w:tcW w:w="9638" w:type="dxa"/>
          </w:tcPr>
          <w:p w14:paraId="0B519771" w14:textId="77777777" w:rsidR="00C308A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2620"/>
                <w:tab w:val="left" w:pos="5477"/>
              </w:tabs>
              <w:spacing w:line="210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dovada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titlului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imobilului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tehnic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conținut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simplificat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studiul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geotehnic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(obligatoriu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locuințe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unifamiliale)</w:t>
            </w:r>
          </w:p>
          <w:p w14:paraId="542B90C8" w14:textId="77777777" w:rsidR="00C308A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  <w:tab w:val="left" w:pos="4193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studiul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topografic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(obligatoriu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locuințe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unifamiliale)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acordul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avizul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patrimoniu,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după</w:t>
            </w:r>
            <w:r>
              <w:rPr>
                <w:spacing w:val="-5"/>
                <w:sz w:val="16"/>
              </w:rPr>
              <w:t xml:space="preserve"> caz</w:t>
            </w:r>
          </w:p>
          <w:p w14:paraId="265E347B" w14:textId="77777777" w:rsidR="00C308A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avizul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arhitectului-șef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județului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(obligatoriu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locuințe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unifamiliale)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dovada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plății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taxelor</w:t>
            </w:r>
          </w:p>
        </w:tc>
      </w:tr>
      <w:tr w:rsidR="00C308A4" w14:paraId="1B2F50BF" w14:textId="77777777">
        <w:trPr>
          <w:trHeight w:val="119"/>
        </w:trPr>
        <w:tc>
          <w:tcPr>
            <w:tcW w:w="9638" w:type="dxa"/>
            <w:tcBorders>
              <w:left w:val="nil"/>
              <w:right w:val="nil"/>
            </w:tcBorders>
          </w:tcPr>
          <w:p w14:paraId="0EF9AB5A" w14:textId="77777777" w:rsidR="00C308A4" w:rsidRDefault="00C308A4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C308A4" w14:paraId="1507E221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013979F2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RĂSPUNDEREA</w:t>
            </w:r>
          </w:p>
        </w:tc>
      </w:tr>
      <w:tr w:rsidR="00C308A4" w14:paraId="345149E3" w14:textId="77777777">
        <w:trPr>
          <w:trHeight w:val="1101"/>
        </w:trPr>
        <w:tc>
          <w:tcPr>
            <w:tcW w:w="9638" w:type="dxa"/>
            <w:tcBorders>
              <w:bottom w:val="single" w:sz="4" w:space="0" w:color="000000"/>
            </w:tcBorders>
          </w:tcPr>
          <w:p w14:paraId="6A7ABBB7" w14:textId="77777777" w:rsidR="00C308A4" w:rsidRDefault="00000000">
            <w:pPr>
              <w:pStyle w:val="TableParagraph"/>
              <w:spacing w:line="228" w:lineRule="auto"/>
              <w:rPr>
                <w:i/>
                <w:sz w:val="17"/>
              </w:rPr>
            </w:pPr>
            <w:r>
              <w:rPr>
                <w:i/>
                <w:sz w:val="17"/>
              </w:rPr>
              <w:t>Declar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lucrările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notificate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se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încadrează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strict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art.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294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din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Legea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nr.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169/2026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cunosc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faptul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confirmarea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înregistrării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nu echivalează cu aprobarea notificării, iar răspunderea pentru corectitudinea proiectului revine proiectanților, pe specialități.</w:t>
            </w:r>
          </w:p>
          <w:p w14:paraId="01805BE0" w14:textId="77777777" w:rsidR="00C308A4" w:rsidRDefault="00000000">
            <w:pPr>
              <w:pStyle w:val="TableParagraph"/>
              <w:spacing w:before="1" w:line="228" w:lineRule="auto"/>
              <w:ind w:right="72"/>
              <w:rPr>
                <w:i/>
                <w:sz w:val="17"/>
              </w:rPr>
            </w:pPr>
            <w:r>
              <w:rPr>
                <w:i/>
                <w:sz w:val="17"/>
              </w:rPr>
              <w:t>Autoritatea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administrației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publice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locale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nu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este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responsabilă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pentru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eventualele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prejudicii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ulterioare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cauzate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existența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unor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litigii aflate pe rolul instanțelor judecătorești privind imobilul și nici pentru existența unor grevări ale imobilului cu sarcini de tipul interdicțiilor, responsabilitatea aparținând în toate cazurile beneficiarului.</w:t>
            </w:r>
          </w:p>
        </w:tc>
      </w:tr>
      <w:tr w:rsidR="00C308A4" w14:paraId="7BA85D14" w14:textId="77777777">
        <w:trPr>
          <w:trHeight w:val="205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5512" w14:textId="77777777" w:rsidR="00C308A4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OBILIGAȚII</w:t>
            </w:r>
          </w:p>
        </w:tc>
      </w:tr>
      <w:tr w:rsidR="00C308A4" w14:paraId="7B8C5232" w14:textId="77777777">
        <w:trPr>
          <w:trHeight w:val="1317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C00B" w14:textId="77777777" w:rsidR="00C308A4" w:rsidRDefault="00000000">
            <w:pPr>
              <w:pStyle w:val="TableParagraph"/>
              <w:spacing w:line="230" w:lineRule="auto"/>
              <w:ind w:right="72"/>
              <w:rPr>
                <w:i/>
                <w:sz w:val="17"/>
              </w:rPr>
            </w:pPr>
            <w:r>
              <w:rPr>
                <w:i/>
                <w:sz w:val="17"/>
              </w:rPr>
              <w:t>Beneficiarul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construire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notificate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are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obligația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amplasării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panoului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identificare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 investiției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loc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vizibil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pe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durata execuției – cf. art. 298 alin. (5) din Legea nr.169/2026</w:t>
            </w:r>
          </w:p>
          <w:p w14:paraId="155F13EE" w14:textId="77777777" w:rsidR="00C308A4" w:rsidRDefault="00000000">
            <w:pPr>
              <w:pStyle w:val="TableParagraph"/>
              <w:spacing w:line="240" w:lineRule="auto"/>
              <w:ind w:right="72"/>
              <w:rPr>
                <w:i/>
                <w:sz w:val="17"/>
              </w:rPr>
            </w:pPr>
            <w:r>
              <w:rPr>
                <w:i/>
                <w:sz w:val="17"/>
              </w:rPr>
              <w:t>Beneficiarul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construire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notificate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obligația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efectuării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recepției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terminarea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lucrărilor,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între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executant,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beneficiar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şi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un reprezentant al unităţii administrativ-teritoriale precum și înregistrarea procesului-verbal de recepe în Registrul Național al Construcțiilor. Până la operaționalizarea Registrului Național al Construcțiilor, o copie după procesul-verbal de recepție se transmite fizic sau prin poștă electronică I.S.C. -</w:t>
            </w:r>
            <w:r>
              <w:rPr>
                <w:i/>
                <w:spacing w:val="40"/>
                <w:sz w:val="17"/>
              </w:rPr>
              <w:t xml:space="preserve"> </w:t>
            </w:r>
            <w:r>
              <w:rPr>
                <w:i/>
                <w:sz w:val="17"/>
              </w:rPr>
              <w:t>cf. art. 298 alin.(6) din Legea nr.196/2026</w:t>
            </w:r>
          </w:p>
        </w:tc>
      </w:tr>
    </w:tbl>
    <w:p w14:paraId="513A45F8" w14:textId="77777777" w:rsidR="00C308A4" w:rsidRDefault="00C308A4">
      <w:pPr>
        <w:pStyle w:val="BodyText"/>
        <w:spacing w:before="8" w:after="1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C308A4" w14:paraId="2F5C680D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439B1409" w14:textId="77777777" w:rsidR="00C308A4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RĂSPUNSULUI</w:t>
            </w:r>
          </w:p>
        </w:tc>
      </w:tr>
      <w:tr w:rsidR="00C308A4" w14:paraId="1DF899D6" w14:textId="77777777">
        <w:trPr>
          <w:trHeight w:val="213"/>
        </w:trPr>
        <w:tc>
          <w:tcPr>
            <w:tcW w:w="9638" w:type="dxa"/>
          </w:tcPr>
          <w:p w14:paraId="071078D8" w14:textId="77777777" w:rsidR="00C308A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167"/>
                <w:tab w:val="left" w:pos="541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scris,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poștă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digital,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e-mail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indicată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sediul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autorității</w:t>
            </w:r>
          </w:p>
        </w:tc>
      </w:tr>
    </w:tbl>
    <w:p w14:paraId="65327664" w14:textId="77777777" w:rsidR="00C308A4" w:rsidRDefault="00C308A4">
      <w:pPr>
        <w:pStyle w:val="BodyText"/>
        <w:spacing w:before="5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C308A4" w14:paraId="562C41BB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5BF4B763" w14:textId="77777777" w:rsidR="00C308A4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C308A4" w14:paraId="3CA071A9" w14:textId="77777777">
        <w:trPr>
          <w:trHeight w:val="508"/>
        </w:trPr>
        <w:tc>
          <w:tcPr>
            <w:tcW w:w="1606" w:type="dxa"/>
          </w:tcPr>
          <w:p w14:paraId="7AE28AEE" w14:textId="77777777" w:rsidR="00C308A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5FF8D128" w14:textId="77777777" w:rsidR="00C308A4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Beneficiarul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reprezentantul</w:t>
            </w:r>
          </w:p>
        </w:tc>
        <w:tc>
          <w:tcPr>
            <w:tcW w:w="3212" w:type="dxa"/>
          </w:tcPr>
          <w:p w14:paraId="677CDFBE" w14:textId="77777777" w:rsidR="00C308A4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723540F9" w14:textId="77777777" w:rsidR="00C308A4" w:rsidRDefault="00C308A4">
      <w:pPr>
        <w:pStyle w:val="BodyText"/>
        <w:rPr>
          <w:sz w:val="15"/>
        </w:rPr>
      </w:pPr>
    </w:p>
    <w:p w14:paraId="000A95D5" w14:textId="77777777" w:rsidR="00C308A4" w:rsidRDefault="00C308A4">
      <w:pPr>
        <w:pStyle w:val="BodyText"/>
        <w:rPr>
          <w:sz w:val="15"/>
        </w:rPr>
      </w:pPr>
    </w:p>
    <w:p w14:paraId="3122CC25" w14:textId="77777777" w:rsidR="00C308A4" w:rsidRDefault="00C308A4">
      <w:pPr>
        <w:pStyle w:val="BodyText"/>
        <w:rPr>
          <w:sz w:val="15"/>
        </w:rPr>
      </w:pPr>
    </w:p>
    <w:p w14:paraId="1EFE7106" w14:textId="77777777" w:rsidR="00C308A4" w:rsidRDefault="00C308A4">
      <w:pPr>
        <w:pStyle w:val="BodyText"/>
        <w:rPr>
          <w:sz w:val="15"/>
        </w:rPr>
      </w:pPr>
    </w:p>
    <w:p w14:paraId="2242C288" w14:textId="77777777" w:rsidR="00C308A4" w:rsidRDefault="00C308A4">
      <w:pPr>
        <w:pStyle w:val="BodyText"/>
        <w:rPr>
          <w:sz w:val="15"/>
        </w:rPr>
      </w:pPr>
    </w:p>
    <w:p w14:paraId="762D9C97" w14:textId="77777777" w:rsidR="00C308A4" w:rsidRDefault="00C308A4">
      <w:pPr>
        <w:pStyle w:val="BodyText"/>
        <w:rPr>
          <w:sz w:val="15"/>
        </w:rPr>
      </w:pPr>
    </w:p>
    <w:p w14:paraId="4EDD4E1B" w14:textId="77777777" w:rsidR="00C308A4" w:rsidRDefault="00C308A4">
      <w:pPr>
        <w:pStyle w:val="BodyText"/>
        <w:rPr>
          <w:sz w:val="15"/>
        </w:rPr>
      </w:pPr>
    </w:p>
    <w:p w14:paraId="1B0A4863" w14:textId="77777777" w:rsidR="00C308A4" w:rsidRDefault="00C308A4">
      <w:pPr>
        <w:pStyle w:val="BodyText"/>
        <w:rPr>
          <w:sz w:val="15"/>
        </w:rPr>
      </w:pPr>
    </w:p>
    <w:p w14:paraId="7487CAFD" w14:textId="77777777" w:rsidR="00C308A4" w:rsidRDefault="00C308A4">
      <w:pPr>
        <w:pStyle w:val="BodyText"/>
        <w:rPr>
          <w:sz w:val="15"/>
        </w:rPr>
      </w:pPr>
    </w:p>
    <w:p w14:paraId="188341A0" w14:textId="77777777" w:rsidR="00C308A4" w:rsidRDefault="00C308A4">
      <w:pPr>
        <w:pStyle w:val="BodyText"/>
        <w:rPr>
          <w:sz w:val="15"/>
        </w:rPr>
      </w:pPr>
    </w:p>
    <w:p w14:paraId="7E795862" w14:textId="77777777" w:rsidR="00C308A4" w:rsidRDefault="00C308A4">
      <w:pPr>
        <w:pStyle w:val="BodyText"/>
        <w:rPr>
          <w:sz w:val="15"/>
        </w:rPr>
      </w:pPr>
    </w:p>
    <w:p w14:paraId="1040AFD3" w14:textId="77777777" w:rsidR="00C308A4" w:rsidRDefault="00C308A4">
      <w:pPr>
        <w:pStyle w:val="BodyText"/>
        <w:rPr>
          <w:sz w:val="15"/>
        </w:rPr>
      </w:pPr>
    </w:p>
    <w:p w14:paraId="1CA5EDD2" w14:textId="77777777" w:rsidR="00C308A4" w:rsidRDefault="00C308A4">
      <w:pPr>
        <w:pStyle w:val="BodyText"/>
        <w:rPr>
          <w:sz w:val="15"/>
        </w:rPr>
      </w:pPr>
    </w:p>
    <w:p w14:paraId="24A165A9" w14:textId="77777777" w:rsidR="00C308A4" w:rsidRDefault="00C308A4">
      <w:pPr>
        <w:pStyle w:val="BodyText"/>
        <w:rPr>
          <w:sz w:val="15"/>
        </w:rPr>
      </w:pPr>
    </w:p>
    <w:p w14:paraId="5EC5CC19" w14:textId="77777777" w:rsidR="00C308A4" w:rsidRDefault="00C308A4">
      <w:pPr>
        <w:pStyle w:val="BodyText"/>
        <w:rPr>
          <w:sz w:val="15"/>
        </w:rPr>
      </w:pPr>
    </w:p>
    <w:p w14:paraId="6533D4C3" w14:textId="77777777" w:rsidR="00C308A4" w:rsidRDefault="00C308A4">
      <w:pPr>
        <w:pStyle w:val="BodyText"/>
        <w:rPr>
          <w:sz w:val="15"/>
        </w:rPr>
      </w:pPr>
    </w:p>
    <w:p w14:paraId="10763C72" w14:textId="77777777" w:rsidR="00C308A4" w:rsidRDefault="00C308A4">
      <w:pPr>
        <w:pStyle w:val="BodyText"/>
        <w:rPr>
          <w:sz w:val="15"/>
        </w:rPr>
      </w:pPr>
    </w:p>
    <w:p w14:paraId="22F9A1B4" w14:textId="77777777" w:rsidR="00C308A4" w:rsidRDefault="00C308A4">
      <w:pPr>
        <w:pStyle w:val="BodyText"/>
        <w:rPr>
          <w:sz w:val="15"/>
        </w:rPr>
      </w:pPr>
    </w:p>
    <w:p w14:paraId="5DBD4A62" w14:textId="77777777" w:rsidR="00C308A4" w:rsidRDefault="00C308A4">
      <w:pPr>
        <w:pStyle w:val="BodyText"/>
        <w:rPr>
          <w:sz w:val="15"/>
        </w:rPr>
      </w:pPr>
    </w:p>
    <w:p w14:paraId="41DB8331" w14:textId="77777777" w:rsidR="00C308A4" w:rsidRDefault="00C308A4">
      <w:pPr>
        <w:pStyle w:val="BodyText"/>
        <w:rPr>
          <w:sz w:val="15"/>
        </w:rPr>
      </w:pPr>
    </w:p>
    <w:p w14:paraId="1D44D6BB" w14:textId="77777777" w:rsidR="00C308A4" w:rsidRDefault="00C308A4">
      <w:pPr>
        <w:pStyle w:val="BodyText"/>
        <w:rPr>
          <w:sz w:val="15"/>
        </w:rPr>
      </w:pPr>
    </w:p>
    <w:p w14:paraId="74EE74EF" w14:textId="77777777" w:rsidR="00C308A4" w:rsidRDefault="00C308A4">
      <w:pPr>
        <w:pStyle w:val="BodyText"/>
        <w:rPr>
          <w:sz w:val="15"/>
        </w:rPr>
      </w:pPr>
    </w:p>
    <w:p w14:paraId="7B08ED15" w14:textId="77777777" w:rsidR="00C308A4" w:rsidRDefault="00C308A4">
      <w:pPr>
        <w:pStyle w:val="BodyText"/>
        <w:rPr>
          <w:sz w:val="15"/>
        </w:rPr>
      </w:pPr>
    </w:p>
    <w:p w14:paraId="207C2D00" w14:textId="77777777" w:rsidR="00C308A4" w:rsidRDefault="00C308A4">
      <w:pPr>
        <w:pStyle w:val="BodyText"/>
        <w:rPr>
          <w:sz w:val="15"/>
        </w:rPr>
      </w:pPr>
    </w:p>
    <w:p w14:paraId="56D721E7" w14:textId="77777777" w:rsidR="00C308A4" w:rsidRDefault="00C308A4">
      <w:pPr>
        <w:pStyle w:val="BodyText"/>
        <w:rPr>
          <w:sz w:val="15"/>
        </w:rPr>
      </w:pPr>
    </w:p>
    <w:p w14:paraId="163C9102" w14:textId="77777777" w:rsidR="00C308A4" w:rsidRDefault="00C308A4">
      <w:pPr>
        <w:pStyle w:val="BodyText"/>
        <w:spacing w:before="107"/>
        <w:rPr>
          <w:sz w:val="15"/>
        </w:rPr>
      </w:pPr>
    </w:p>
    <w:p w14:paraId="2C93B765" w14:textId="77777777" w:rsidR="00C308A4" w:rsidRDefault="00000000">
      <w:pPr>
        <w:tabs>
          <w:tab w:val="left" w:pos="4394"/>
        </w:tabs>
        <w:ind w:left="140"/>
        <w:rPr>
          <w:sz w:val="15"/>
        </w:rPr>
      </w:pPr>
      <w:r>
        <w:rPr>
          <w:color w:val="585858"/>
          <w:sz w:val="15"/>
        </w:rPr>
        <w:t>F_NOT_01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  <w:r>
        <w:rPr>
          <w:color w:val="585858"/>
          <w:sz w:val="15"/>
        </w:rPr>
        <w:tab/>
        <w:t>pagina</w:t>
      </w:r>
      <w:r>
        <w:rPr>
          <w:color w:val="585858"/>
          <w:spacing w:val="-5"/>
          <w:sz w:val="15"/>
        </w:rPr>
        <w:t xml:space="preserve"> </w:t>
      </w:r>
      <w:r>
        <w:rPr>
          <w:color w:val="585858"/>
          <w:sz w:val="15"/>
        </w:rPr>
        <w:t>2</w:t>
      </w:r>
      <w:r>
        <w:rPr>
          <w:color w:val="585858"/>
          <w:spacing w:val="-2"/>
          <w:sz w:val="15"/>
        </w:rPr>
        <w:t xml:space="preserve"> </w:t>
      </w:r>
      <w:r>
        <w:rPr>
          <w:color w:val="585858"/>
          <w:sz w:val="15"/>
        </w:rPr>
        <w:t>din</w:t>
      </w:r>
      <w:r>
        <w:rPr>
          <w:color w:val="585858"/>
          <w:spacing w:val="-2"/>
          <w:sz w:val="15"/>
        </w:rPr>
        <w:t xml:space="preserve"> </w:t>
      </w:r>
      <w:r>
        <w:rPr>
          <w:color w:val="585858"/>
          <w:spacing w:val="-10"/>
          <w:sz w:val="15"/>
        </w:rPr>
        <w:t>2</w:t>
      </w:r>
    </w:p>
    <w:sectPr w:rsidR="00C308A4">
      <w:pgSz w:w="11910" w:h="16840"/>
      <w:pgMar w:top="520" w:right="1133" w:bottom="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5068C"/>
    <w:multiLevelType w:val="hybridMultilevel"/>
    <w:tmpl w:val="98B28F3E"/>
    <w:lvl w:ilvl="0" w:tplc="AAAE7F2A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DFCF09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CAB4CF0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0468A8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7EA29EA8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17D0EB72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058C2C8C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3ECA3FB8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087E2FFE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2D1822AA"/>
    <w:multiLevelType w:val="hybridMultilevel"/>
    <w:tmpl w:val="0EDA3E60"/>
    <w:lvl w:ilvl="0" w:tplc="4882221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9302D9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F0EAF576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6E260FF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7918F9BC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4B94D528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0EDC4FD4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0A665F24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4F083FD6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391508D5"/>
    <w:multiLevelType w:val="hybridMultilevel"/>
    <w:tmpl w:val="275EC7E8"/>
    <w:lvl w:ilvl="0" w:tplc="C096DD3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B3054B4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DFF418B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BFFEEB3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DAB6209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0C021D0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439890AA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4120E634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05226842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3" w15:restartNumberingAfterBreak="0">
    <w:nsid w:val="3ECC4D54"/>
    <w:multiLevelType w:val="hybridMultilevel"/>
    <w:tmpl w:val="C56E9AD2"/>
    <w:lvl w:ilvl="0" w:tplc="04A8FDA2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1D8F21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09E296CA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26B67646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0186F11C">
      <w:numFmt w:val="bullet"/>
      <w:lvlText w:val="•"/>
      <w:lvlJc w:val="left"/>
      <w:pPr>
        <w:ind w:left="4018" w:hanging="181"/>
      </w:pPr>
      <w:rPr>
        <w:rFonts w:hint="default"/>
        <w:lang w:val="ro-RO" w:eastAsia="en-US" w:bidi="ar-SA"/>
      </w:rPr>
    </w:lvl>
    <w:lvl w:ilvl="5" w:tplc="50FAFEBA">
      <w:numFmt w:val="bullet"/>
      <w:lvlText w:val="•"/>
      <w:lvlJc w:val="left"/>
      <w:pPr>
        <w:ind w:left="4953" w:hanging="181"/>
      </w:pPr>
      <w:rPr>
        <w:rFonts w:hint="default"/>
        <w:lang w:val="ro-RO" w:eastAsia="en-US" w:bidi="ar-SA"/>
      </w:rPr>
    </w:lvl>
    <w:lvl w:ilvl="6" w:tplc="D4147A3E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0B56258A">
      <w:numFmt w:val="bullet"/>
      <w:lvlText w:val="•"/>
      <w:lvlJc w:val="left"/>
      <w:pPr>
        <w:ind w:left="6822" w:hanging="181"/>
      </w:pPr>
      <w:rPr>
        <w:rFonts w:hint="default"/>
        <w:lang w:val="ro-RO" w:eastAsia="en-US" w:bidi="ar-SA"/>
      </w:rPr>
    </w:lvl>
    <w:lvl w:ilvl="8" w:tplc="77101BA2">
      <w:numFmt w:val="bullet"/>
      <w:lvlText w:val="•"/>
      <w:lvlJc w:val="left"/>
      <w:pPr>
        <w:ind w:left="7757" w:hanging="181"/>
      </w:pPr>
      <w:rPr>
        <w:rFonts w:hint="default"/>
        <w:lang w:val="ro-RO" w:eastAsia="en-US" w:bidi="ar-SA"/>
      </w:rPr>
    </w:lvl>
  </w:abstractNum>
  <w:abstractNum w:abstractNumId="4" w15:restartNumberingAfterBreak="0">
    <w:nsid w:val="49AA4C95"/>
    <w:multiLevelType w:val="hybridMultilevel"/>
    <w:tmpl w:val="58ECD8CE"/>
    <w:lvl w:ilvl="0" w:tplc="D212B34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B62CB06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405A3052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3EB61586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078A9024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3116640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17F8F694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5FA07AA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E0E0602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5" w15:restartNumberingAfterBreak="0">
    <w:nsid w:val="4B955D39"/>
    <w:multiLevelType w:val="hybridMultilevel"/>
    <w:tmpl w:val="57C222F8"/>
    <w:lvl w:ilvl="0" w:tplc="F6A6DFF2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BA0FC84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D7C2A9E6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4EA2FF72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6CC685EC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1BBEBEB6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E154E35E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2A0B068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954AE9C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6" w15:restartNumberingAfterBreak="0">
    <w:nsid w:val="66117322"/>
    <w:multiLevelType w:val="hybridMultilevel"/>
    <w:tmpl w:val="6F269DA0"/>
    <w:lvl w:ilvl="0" w:tplc="80A6D60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AC053E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53EC198E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E3D6374C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B0B22638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79589694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17489EC2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F88E06C6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52B6A2B4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7" w15:restartNumberingAfterBreak="0">
    <w:nsid w:val="6A9B7B1B"/>
    <w:multiLevelType w:val="hybridMultilevel"/>
    <w:tmpl w:val="0ED691A0"/>
    <w:lvl w:ilvl="0" w:tplc="166EF754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2C65F8E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20B6630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FBCD418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254EA48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8446EAE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898AD650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4F8ABD58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77383E24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8" w15:restartNumberingAfterBreak="0">
    <w:nsid w:val="7C412212"/>
    <w:multiLevelType w:val="hybridMultilevel"/>
    <w:tmpl w:val="6ED2DE4E"/>
    <w:lvl w:ilvl="0" w:tplc="DB5E5A84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B16334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8827C7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560779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92763718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0CA2F380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FC6E9CFE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320EA818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479447D4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9" w15:restartNumberingAfterBreak="0">
    <w:nsid w:val="7CAC218C"/>
    <w:multiLevelType w:val="hybridMultilevel"/>
    <w:tmpl w:val="58EEFBEC"/>
    <w:lvl w:ilvl="0" w:tplc="51383B9E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316B706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01CC375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4FA25354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2CB2F86C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F82E9230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B318441A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2080529C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8E62AD74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0" w15:restartNumberingAfterBreak="0">
    <w:nsid w:val="7E32242E"/>
    <w:multiLevelType w:val="hybridMultilevel"/>
    <w:tmpl w:val="55D085C0"/>
    <w:lvl w:ilvl="0" w:tplc="8CA2A06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D9CEFF8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975E9212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3F3898C4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3A0436D6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26A27FEC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F95A7D94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AE00FF0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AB9C2E34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num w:numId="1" w16cid:durableId="866988999">
    <w:abstractNumId w:val="2"/>
  </w:num>
  <w:num w:numId="2" w16cid:durableId="328214326">
    <w:abstractNumId w:val="7"/>
  </w:num>
  <w:num w:numId="3" w16cid:durableId="678046761">
    <w:abstractNumId w:val="10"/>
  </w:num>
  <w:num w:numId="4" w16cid:durableId="1383599229">
    <w:abstractNumId w:val="4"/>
  </w:num>
  <w:num w:numId="5" w16cid:durableId="490414487">
    <w:abstractNumId w:val="9"/>
  </w:num>
  <w:num w:numId="6" w16cid:durableId="2081368057">
    <w:abstractNumId w:val="6"/>
  </w:num>
  <w:num w:numId="7" w16cid:durableId="367460405">
    <w:abstractNumId w:val="5"/>
  </w:num>
  <w:num w:numId="8" w16cid:durableId="372538474">
    <w:abstractNumId w:val="3"/>
  </w:num>
  <w:num w:numId="9" w16cid:durableId="1282952517">
    <w:abstractNumId w:val="8"/>
  </w:num>
  <w:num w:numId="10" w16cid:durableId="996492686">
    <w:abstractNumId w:val="0"/>
  </w:num>
  <w:num w:numId="11" w16cid:durableId="1714622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A4"/>
    <w:rsid w:val="00BF0A24"/>
    <w:rsid w:val="00C308A4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4754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2"/>
      <w:ind w:left="613" w:right="47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140"/>
      <w:outlineLvl w:val="1"/>
    </w:pPr>
    <w:rPr>
      <w:i/>
      <w:i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BF0A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e@primariacampulung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853</Words>
  <Characters>4950</Characters>
  <Application>Microsoft Office Word</Application>
  <DocSecurity>0</DocSecurity>
  <Lines>41</Lines>
  <Paragraphs>11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2</cp:revision>
  <dcterms:created xsi:type="dcterms:W3CDTF">2026-09-24T15:31:00Z</dcterms:created>
  <dcterms:modified xsi:type="dcterms:W3CDTF">2026-09-24T15:31:00Z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